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3D" w:rsidRPr="0054323D" w:rsidRDefault="0054323D" w:rsidP="0054323D">
      <w:pPr>
        <w:pStyle w:val="Heading1"/>
        <w:jc w:val="center"/>
        <w:rPr>
          <w:rFonts w:asciiTheme="minorHAnsi" w:hAnsiTheme="minorHAnsi" w:cstheme="minorHAnsi"/>
          <w:sz w:val="52"/>
          <w:szCs w:val="52"/>
          <w:u w:val="single"/>
        </w:rPr>
      </w:pPr>
      <w:r w:rsidRPr="0054323D">
        <w:rPr>
          <w:rFonts w:asciiTheme="minorHAnsi" w:hAnsiTheme="minorHAnsi" w:cstheme="minorHAnsi"/>
          <w:sz w:val="52"/>
          <w:szCs w:val="52"/>
          <w:u w:val="single"/>
        </w:rPr>
        <w:t>Window Rock Unified School District</w:t>
      </w:r>
    </w:p>
    <w:p w:rsidR="0054323D" w:rsidRPr="0054323D" w:rsidRDefault="0054323D" w:rsidP="0054323D">
      <w:pPr>
        <w:pStyle w:val="Heading1"/>
        <w:jc w:val="center"/>
        <w:rPr>
          <w:rFonts w:asciiTheme="minorHAnsi" w:hAnsiTheme="minorHAnsi" w:cstheme="minorHAnsi"/>
          <w:sz w:val="52"/>
          <w:szCs w:val="52"/>
          <w:u w:val="single"/>
        </w:rPr>
      </w:pPr>
      <w:proofErr w:type="spellStart"/>
      <w:r w:rsidRPr="0054323D">
        <w:rPr>
          <w:rFonts w:asciiTheme="minorHAnsi" w:hAnsiTheme="minorHAnsi" w:cstheme="minorHAnsi"/>
          <w:sz w:val="52"/>
          <w:szCs w:val="52"/>
          <w:u w:val="single"/>
        </w:rPr>
        <w:t>Tsehootsooi</w:t>
      </w:r>
      <w:proofErr w:type="spellEnd"/>
      <w:r w:rsidRPr="0054323D">
        <w:rPr>
          <w:rFonts w:asciiTheme="minorHAnsi" w:hAnsiTheme="minorHAnsi" w:cstheme="minorHAnsi"/>
          <w:sz w:val="52"/>
          <w:szCs w:val="52"/>
          <w:u w:val="single"/>
        </w:rPr>
        <w:t xml:space="preserve"> Middle School</w:t>
      </w:r>
    </w:p>
    <w:p w:rsidR="0054323D" w:rsidRPr="0054323D" w:rsidRDefault="0054323D" w:rsidP="0054323D">
      <w:pPr>
        <w:jc w:val="center"/>
        <w:rPr>
          <w:b/>
          <w:sz w:val="52"/>
          <w:szCs w:val="52"/>
        </w:rPr>
      </w:pPr>
      <w:r w:rsidRPr="0054323D">
        <w:rPr>
          <w:b/>
          <w:sz w:val="52"/>
          <w:szCs w:val="52"/>
        </w:rPr>
        <w:t xml:space="preserve">Eight Grade Science </w:t>
      </w:r>
      <w:proofErr w:type="gramStart"/>
      <w:r w:rsidRPr="0054323D">
        <w:rPr>
          <w:b/>
          <w:sz w:val="52"/>
          <w:szCs w:val="52"/>
        </w:rPr>
        <w:t>Syllabus</w:t>
      </w:r>
      <w:proofErr w:type="gramEnd"/>
      <w:r w:rsidRPr="0054323D">
        <w:rPr>
          <w:b/>
          <w:sz w:val="52"/>
          <w:szCs w:val="52"/>
        </w:rPr>
        <w:t xml:space="preserve">  </w:t>
      </w:r>
    </w:p>
    <w:p w:rsidR="0054323D" w:rsidRPr="0054323D" w:rsidRDefault="0054323D" w:rsidP="0054323D">
      <w:pPr>
        <w:jc w:val="center"/>
        <w:rPr>
          <w:b/>
          <w:sz w:val="52"/>
          <w:szCs w:val="52"/>
        </w:rPr>
      </w:pPr>
      <w:r w:rsidRPr="0054323D">
        <w:rPr>
          <w:b/>
          <w:sz w:val="52"/>
          <w:szCs w:val="52"/>
        </w:rPr>
        <w:t>School Year 2022-2023</w:t>
      </w:r>
    </w:p>
    <w:p w:rsidR="0054323D" w:rsidRPr="0054323D" w:rsidRDefault="0054323D" w:rsidP="0054323D">
      <w:r>
        <w:t xml:space="preserve">                                          </w:t>
      </w:r>
    </w:p>
    <w:p w:rsidR="0054323D" w:rsidRDefault="0054323D" w:rsidP="0054323D">
      <w:pPr>
        <w:pStyle w:val="Heading1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54323D" w:rsidRPr="0054323D" w:rsidRDefault="0054323D" w:rsidP="0054323D">
      <w:pPr>
        <w:pStyle w:val="Heading1"/>
        <w:jc w:val="center"/>
        <w:rPr>
          <w:rFonts w:asciiTheme="minorHAnsi" w:hAnsiTheme="minorHAnsi" w:cstheme="minorHAnsi"/>
          <w:sz w:val="52"/>
          <w:szCs w:val="52"/>
          <w:u w:val="single"/>
        </w:rPr>
      </w:pPr>
      <w:r w:rsidRPr="0054323D">
        <w:rPr>
          <w:rFonts w:asciiTheme="minorHAnsi" w:hAnsiTheme="minorHAnsi" w:cstheme="minorHAnsi"/>
          <w:sz w:val="52"/>
          <w:szCs w:val="52"/>
          <w:u w:val="single"/>
        </w:rPr>
        <w:t>Unit Topics</w:t>
      </w:r>
    </w:p>
    <w:p w:rsidR="0054323D" w:rsidRDefault="0054323D" w:rsidP="0054323D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     </w:t>
      </w:r>
    </w:p>
    <w:tbl>
      <w:tblPr>
        <w:tblStyle w:val="MediumGrid2-Accent5"/>
        <w:tblW w:w="0" w:type="auto"/>
        <w:tblInd w:w="-72" w:type="dxa"/>
        <w:tblLook w:val="04A0"/>
      </w:tblPr>
      <w:tblGrid>
        <w:gridCol w:w="4006"/>
        <w:gridCol w:w="5264"/>
      </w:tblGrid>
      <w:tr w:rsidR="0054323D" w:rsidTr="0054323D">
        <w:trPr>
          <w:cnfStyle w:val="100000000000"/>
        </w:trPr>
        <w:tc>
          <w:tcPr>
            <w:cnfStyle w:val="001000000100"/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 xml:space="preserve">Quarter 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4" w:space="0" w:color="4BACC6" w:themeColor="accent5"/>
              <w:right w:val="single" w:sz="8" w:space="0" w:color="4BACC6" w:themeColor="accent5"/>
            </w:tcBorders>
            <w:shd w:val="clear" w:color="auto" w:fill="EEECE1" w:themeFill="background2"/>
            <w:hideMark/>
          </w:tcPr>
          <w:p w:rsidR="0054323D" w:rsidRPr="0054323D" w:rsidRDefault="0054323D">
            <w:pPr>
              <w:jc w:val="center"/>
              <w:cnfStyle w:val="1000000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Topic/Unit</w:t>
            </w:r>
          </w:p>
        </w:tc>
      </w:tr>
      <w:tr w:rsidR="0054323D" w:rsidTr="0054323D">
        <w:trPr>
          <w:cnfStyle w:val="000000100000"/>
        </w:trPr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1</w:t>
            </w:r>
          </w:p>
        </w:tc>
        <w:tc>
          <w:tcPr>
            <w:tcW w:w="5264" w:type="dxa"/>
            <w:tcBorders>
              <w:top w:val="single" w:sz="4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FFFFFF" w:themeFill="background1"/>
            <w:hideMark/>
          </w:tcPr>
          <w:p w:rsidR="0054323D" w:rsidRPr="0054323D" w:rsidRDefault="0054323D">
            <w:pPr>
              <w:cnfStyle w:val="0000001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Atoms and Periodic Table</w:t>
            </w:r>
          </w:p>
        </w:tc>
      </w:tr>
      <w:tr w:rsidR="0054323D" w:rsidTr="0054323D"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1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FFFFFF" w:themeFill="background1"/>
            <w:hideMark/>
          </w:tcPr>
          <w:p w:rsidR="0054323D" w:rsidRPr="0054323D" w:rsidRDefault="0054323D">
            <w:pPr>
              <w:cnfStyle w:val="0000000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Chemical and Physical Properties</w:t>
            </w:r>
          </w:p>
        </w:tc>
      </w:tr>
      <w:tr w:rsidR="0054323D" w:rsidTr="0054323D">
        <w:trPr>
          <w:cnfStyle w:val="000000100000"/>
        </w:trPr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1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FFFFFF" w:themeFill="background1"/>
            <w:hideMark/>
          </w:tcPr>
          <w:p w:rsidR="0054323D" w:rsidRPr="0054323D" w:rsidRDefault="0054323D">
            <w:pPr>
              <w:cnfStyle w:val="0000001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Wave Properties</w:t>
            </w:r>
          </w:p>
        </w:tc>
      </w:tr>
      <w:tr w:rsidR="0054323D" w:rsidTr="0054323D"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1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FFFFFF" w:themeFill="background1"/>
            <w:hideMark/>
          </w:tcPr>
          <w:p w:rsidR="0054323D" w:rsidRPr="0054323D" w:rsidRDefault="0054323D">
            <w:pPr>
              <w:cnfStyle w:val="0000000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Energy Transformation</w:t>
            </w:r>
          </w:p>
        </w:tc>
      </w:tr>
      <w:tr w:rsidR="0054323D" w:rsidTr="0054323D">
        <w:trPr>
          <w:cnfStyle w:val="000000100000"/>
        </w:trPr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8BC5FF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2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8BC5FF"/>
            <w:hideMark/>
          </w:tcPr>
          <w:p w:rsidR="0054323D" w:rsidRPr="0054323D" w:rsidRDefault="0054323D">
            <w:pPr>
              <w:tabs>
                <w:tab w:val="left" w:pos="1166"/>
              </w:tabs>
              <w:cnfStyle w:val="0000001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ab/>
              <w:t>DNA and Genetics</w:t>
            </w:r>
          </w:p>
        </w:tc>
      </w:tr>
      <w:tr w:rsidR="0054323D" w:rsidTr="0054323D"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8BC5FF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2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8BC5FF"/>
            <w:hideMark/>
          </w:tcPr>
          <w:p w:rsidR="0054323D" w:rsidRPr="0054323D" w:rsidRDefault="0054323D">
            <w:pPr>
              <w:cnfStyle w:val="0000000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Inheritance</w:t>
            </w:r>
          </w:p>
        </w:tc>
      </w:tr>
      <w:tr w:rsidR="0054323D" w:rsidTr="0054323D">
        <w:trPr>
          <w:cnfStyle w:val="000000100000"/>
        </w:trPr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8BC5FF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2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8BC5FF"/>
            <w:hideMark/>
          </w:tcPr>
          <w:p w:rsidR="0054323D" w:rsidRPr="0054323D" w:rsidRDefault="0054323D">
            <w:pPr>
              <w:cnfStyle w:val="0000001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Communities and Populations</w:t>
            </w:r>
          </w:p>
        </w:tc>
      </w:tr>
      <w:tr w:rsidR="0054323D" w:rsidTr="0054323D"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8BC5FF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2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8BC5FF"/>
            <w:hideMark/>
          </w:tcPr>
          <w:p w:rsidR="0054323D" w:rsidRPr="0054323D" w:rsidRDefault="0054323D">
            <w:pPr>
              <w:cnfStyle w:val="0000000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Biological Evidence</w:t>
            </w:r>
          </w:p>
        </w:tc>
      </w:tr>
      <w:tr w:rsidR="0054323D" w:rsidTr="0054323D">
        <w:trPr>
          <w:cnfStyle w:val="000000100000"/>
        </w:trPr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EDDB55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3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EDDB55"/>
            <w:hideMark/>
          </w:tcPr>
          <w:p w:rsidR="0054323D" w:rsidRPr="0054323D" w:rsidRDefault="0054323D">
            <w:pPr>
              <w:cnfStyle w:val="0000001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The Continental Drift</w:t>
            </w:r>
          </w:p>
        </w:tc>
      </w:tr>
      <w:tr w:rsidR="0054323D" w:rsidTr="0054323D"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EDDB55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3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EDDB55"/>
            <w:hideMark/>
          </w:tcPr>
          <w:p w:rsidR="0054323D" w:rsidRPr="0054323D" w:rsidRDefault="0054323D">
            <w:pPr>
              <w:cnfStyle w:val="0000000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Rock Cycle</w:t>
            </w:r>
          </w:p>
        </w:tc>
      </w:tr>
      <w:tr w:rsidR="0054323D" w:rsidTr="0054323D">
        <w:trPr>
          <w:cnfStyle w:val="000000100000"/>
        </w:trPr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EDDB55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3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EDDB55"/>
            <w:hideMark/>
          </w:tcPr>
          <w:p w:rsidR="0054323D" w:rsidRPr="0054323D" w:rsidRDefault="0054323D">
            <w:pPr>
              <w:cnfStyle w:val="0000001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Natural Hazards-Earthquakes and Volcanoes</w:t>
            </w:r>
          </w:p>
        </w:tc>
      </w:tr>
      <w:tr w:rsidR="0054323D" w:rsidTr="0054323D"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EDDB55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3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EDDB55"/>
            <w:hideMark/>
          </w:tcPr>
          <w:p w:rsidR="0054323D" w:rsidRPr="0054323D" w:rsidRDefault="0054323D">
            <w:pPr>
              <w:cnfStyle w:val="0000000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Human Consumption</w:t>
            </w:r>
          </w:p>
        </w:tc>
      </w:tr>
      <w:tr w:rsidR="0054323D" w:rsidTr="0054323D">
        <w:trPr>
          <w:cnfStyle w:val="000000100000"/>
        </w:trPr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4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C0C0C0"/>
            <w:hideMark/>
          </w:tcPr>
          <w:p w:rsidR="0054323D" w:rsidRPr="0054323D" w:rsidRDefault="0054323D">
            <w:pPr>
              <w:cnfStyle w:val="0000001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Review</w:t>
            </w:r>
          </w:p>
        </w:tc>
      </w:tr>
      <w:tr w:rsidR="0054323D" w:rsidTr="0054323D"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4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C0C0C0"/>
            <w:hideMark/>
          </w:tcPr>
          <w:p w:rsidR="0054323D" w:rsidRPr="0054323D" w:rsidRDefault="0054323D">
            <w:pPr>
              <w:cnfStyle w:val="0000000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Constellations-Rotation and Revolution</w:t>
            </w:r>
          </w:p>
        </w:tc>
      </w:tr>
      <w:tr w:rsidR="0054323D" w:rsidTr="0054323D">
        <w:trPr>
          <w:cnfStyle w:val="000000100000"/>
        </w:trPr>
        <w:tc>
          <w:tcPr>
            <w:cnfStyle w:val="001000000000"/>
            <w:tcW w:w="4006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54323D" w:rsidRPr="0054323D" w:rsidRDefault="0054323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4</w:t>
            </w:r>
          </w:p>
        </w:tc>
        <w:tc>
          <w:tcPr>
            <w:tcW w:w="5264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C0C0C0"/>
            <w:hideMark/>
          </w:tcPr>
          <w:p w:rsidR="0054323D" w:rsidRPr="0054323D" w:rsidRDefault="0054323D">
            <w:pPr>
              <w:cnfStyle w:val="000000100000"/>
              <w:rPr>
                <w:rFonts w:asciiTheme="minorHAnsi" w:hAnsiTheme="minorHAnsi" w:cstheme="minorHAnsi"/>
                <w:sz w:val="36"/>
                <w:szCs w:val="36"/>
              </w:rPr>
            </w:pPr>
            <w:r w:rsidRPr="0054323D">
              <w:rPr>
                <w:rFonts w:asciiTheme="minorHAnsi" w:hAnsiTheme="minorHAnsi" w:cstheme="minorHAnsi"/>
                <w:sz w:val="36"/>
                <w:szCs w:val="36"/>
              </w:rPr>
              <w:t>Earth’s Tilt</w:t>
            </w:r>
          </w:p>
        </w:tc>
      </w:tr>
    </w:tbl>
    <w:p w:rsidR="0054323D" w:rsidRDefault="0054323D" w:rsidP="0054323D"/>
    <w:p w:rsidR="00B00148" w:rsidRDefault="00B00148"/>
    <w:sectPr w:rsidR="00B00148" w:rsidSect="00B00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4323D"/>
    <w:rsid w:val="0054323D"/>
    <w:rsid w:val="00B00148"/>
    <w:rsid w:val="00D4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323D"/>
    <w:pPr>
      <w:keepNext/>
      <w:outlineLvl w:val="0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23D"/>
    <w:rPr>
      <w:rFonts w:ascii="Tahoma" w:eastAsia="Times New Roman" w:hAnsi="Tahoma" w:cs="Tahoma"/>
      <w:b/>
      <w:sz w:val="28"/>
      <w:szCs w:val="28"/>
    </w:rPr>
  </w:style>
  <w:style w:type="table" w:styleId="MediumGrid2-Accent5">
    <w:name w:val="Medium Grid 2 Accent 5"/>
    <w:basedOn w:val="TableNormal"/>
    <w:uiPriority w:val="68"/>
    <w:rsid w:val="00543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 Somosa</dc:creator>
  <cp:lastModifiedBy>Lucia  Somosa</cp:lastModifiedBy>
  <cp:revision>1</cp:revision>
  <dcterms:created xsi:type="dcterms:W3CDTF">2022-05-18T14:57:00Z</dcterms:created>
  <dcterms:modified xsi:type="dcterms:W3CDTF">2022-05-18T15:09:00Z</dcterms:modified>
</cp:coreProperties>
</file>